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3732C" w14:textId="09591188" w:rsidR="00E459B3" w:rsidRPr="00E459B3" w:rsidRDefault="00E459B3" w:rsidP="00593496">
      <w:pPr>
        <w:rPr>
          <w:sz w:val="28"/>
          <w:szCs w:val="28"/>
        </w:rPr>
      </w:pPr>
      <w:r>
        <w:t xml:space="preserve">                                                            </w:t>
      </w:r>
    </w:p>
    <w:p w14:paraId="08BB5A1D" w14:textId="08D82820" w:rsidR="00593496" w:rsidRDefault="00593496" w:rsidP="00593496">
      <w:r>
        <w:rPr>
          <w:noProof/>
        </w:rPr>
        <w:drawing>
          <wp:inline distT="0" distB="0" distL="0" distR="0" wp14:anchorId="167CC668" wp14:editId="4BD43C47">
            <wp:extent cx="942975" cy="942975"/>
            <wp:effectExtent l="0" t="0" r="9525" b="9525"/>
            <wp:docPr id="1" name="Picture 1" descr="TFD North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FD North Hom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</w:t>
      </w:r>
      <w:r w:rsidR="00E459B3">
        <w:t xml:space="preserve">                              </w:t>
      </w:r>
      <w:r>
        <w:t xml:space="preserve">  </w:t>
      </w:r>
      <w:r>
        <w:rPr>
          <w:noProof/>
        </w:rPr>
        <w:drawing>
          <wp:inline distT="0" distB="0" distL="0" distR="0" wp14:anchorId="2155C751" wp14:editId="127AB135">
            <wp:extent cx="923925" cy="923925"/>
            <wp:effectExtent l="0" t="0" r="9525" b="9525"/>
            <wp:docPr id="2" name="Picture 2" descr="TFD South H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FD South H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89BC72" w14:textId="77777777" w:rsidR="0038738B" w:rsidRDefault="0038738B" w:rsidP="00593496"/>
    <w:p w14:paraId="5A4CD6FE" w14:textId="77777777" w:rsidR="0038738B" w:rsidRPr="00250CF2" w:rsidRDefault="0038738B" w:rsidP="0038738B">
      <w:pPr>
        <w:jc w:val="center"/>
        <w:rPr>
          <w:b/>
          <w:bCs/>
          <w:sz w:val="32"/>
          <w:szCs w:val="32"/>
        </w:rPr>
      </w:pPr>
      <w:r w:rsidRPr="00250CF2">
        <w:rPr>
          <w:b/>
          <w:bCs/>
          <w:sz w:val="32"/>
          <w:szCs w:val="32"/>
        </w:rPr>
        <w:t>Thornton Fractional Township High School(s)</w:t>
      </w:r>
    </w:p>
    <w:p w14:paraId="50E0C39C" w14:textId="77777777" w:rsidR="0038738B" w:rsidRPr="00250CF2" w:rsidRDefault="0038738B" w:rsidP="0038738B">
      <w:pPr>
        <w:jc w:val="center"/>
        <w:rPr>
          <w:b/>
          <w:bCs/>
          <w:sz w:val="32"/>
          <w:szCs w:val="32"/>
        </w:rPr>
      </w:pPr>
      <w:r w:rsidRPr="00250CF2">
        <w:rPr>
          <w:b/>
          <w:bCs/>
          <w:sz w:val="32"/>
          <w:szCs w:val="32"/>
        </w:rPr>
        <w:t>Golden Alumni Association</w:t>
      </w:r>
    </w:p>
    <w:p w14:paraId="59BD22BE" w14:textId="105EE726" w:rsidR="0038738B" w:rsidRDefault="0038738B" w:rsidP="0038738B">
      <w:pPr>
        <w:rPr>
          <w:sz w:val="32"/>
          <w:szCs w:val="32"/>
        </w:rPr>
      </w:pPr>
      <w:r>
        <w:rPr>
          <w:sz w:val="32"/>
          <w:szCs w:val="32"/>
        </w:rPr>
        <w:t>The TF Golden Alumni Association (TFGAA) will award up to (</w:t>
      </w:r>
      <w:r w:rsidR="003F5A2F">
        <w:rPr>
          <w:sz w:val="32"/>
          <w:szCs w:val="32"/>
        </w:rPr>
        <w:t>4</w:t>
      </w:r>
      <w:r>
        <w:rPr>
          <w:sz w:val="32"/>
          <w:szCs w:val="32"/>
        </w:rPr>
        <w:t>) $1000 scholarships to graduating seniors at TF South</w:t>
      </w:r>
      <w:r w:rsidR="003F5A2F">
        <w:rPr>
          <w:sz w:val="32"/>
          <w:szCs w:val="32"/>
        </w:rPr>
        <w:t xml:space="preserve"> in 2026</w:t>
      </w:r>
      <w:r w:rsidR="002B306D">
        <w:rPr>
          <w:sz w:val="32"/>
          <w:szCs w:val="32"/>
        </w:rPr>
        <w:t>.</w:t>
      </w:r>
    </w:p>
    <w:p w14:paraId="47EAC284" w14:textId="77777777" w:rsidR="0038738B" w:rsidRDefault="0038738B" w:rsidP="0038738B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In order to</w:t>
      </w:r>
      <w:proofErr w:type="gramEnd"/>
      <w:r>
        <w:rPr>
          <w:sz w:val="32"/>
          <w:szCs w:val="32"/>
        </w:rPr>
        <w:t xml:space="preserve"> apply for the TFGAA scholarship, students must submit a well-written essay (no longer than 2 pages).  The following guidelines must be addressed:</w:t>
      </w:r>
    </w:p>
    <w:p w14:paraId="14352696" w14:textId="77777777" w:rsidR="0038738B" w:rsidRDefault="0038738B" w:rsidP="0038738B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Explain why you should earn the award based on achievement</w:t>
      </w:r>
    </w:p>
    <w:p w14:paraId="5615F9CB" w14:textId="77777777" w:rsidR="0038738B" w:rsidRDefault="0038738B" w:rsidP="0038738B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Name of college or vocational program applied to (or have been accepted to)</w:t>
      </w:r>
    </w:p>
    <w:p w14:paraId="241CCE85" w14:textId="77777777" w:rsidR="0038738B" w:rsidRDefault="0038738B" w:rsidP="0038738B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gramStart"/>
      <w:r>
        <w:rPr>
          <w:sz w:val="32"/>
          <w:szCs w:val="32"/>
        </w:rPr>
        <w:t>Intended</w:t>
      </w:r>
      <w:proofErr w:type="gram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major</w:t>
      </w:r>
      <w:proofErr w:type="gramEnd"/>
    </w:p>
    <w:p w14:paraId="002B7BC4" w14:textId="61DB4E5E" w:rsidR="0038738B" w:rsidRDefault="0038738B" w:rsidP="0038738B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Extracurricular activities both in</w:t>
      </w:r>
      <w:r w:rsidR="00DB65C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school and </w:t>
      </w:r>
      <w:r w:rsidR="001B02AF">
        <w:rPr>
          <w:sz w:val="32"/>
          <w:szCs w:val="32"/>
        </w:rPr>
        <w:t xml:space="preserve">the </w:t>
      </w:r>
      <w:r>
        <w:rPr>
          <w:sz w:val="32"/>
          <w:szCs w:val="32"/>
        </w:rPr>
        <w:t xml:space="preserve">community </w:t>
      </w:r>
    </w:p>
    <w:p w14:paraId="1F37D191" w14:textId="77777777" w:rsidR="0038738B" w:rsidRDefault="0038738B" w:rsidP="0038738B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Future goals</w:t>
      </w:r>
    </w:p>
    <w:p w14:paraId="3B6F6678" w14:textId="6B913EF7" w:rsidR="0038738B" w:rsidRDefault="0038738B" w:rsidP="0038738B">
      <w:pPr>
        <w:pStyle w:val="ListParagraph"/>
        <w:ind w:left="0"/>
        <w:rPr>
          <w:sz w:val="32"/>
          <w:szCs w:val="32"/>
        </w:rPr>
      </w:pPr>
      <w:r>
        <w:rPr>
          <w:sz w:val="32"/>
          <w:szCs w:val="32"/>
        </w:rPr>
        <w:t>Each submission must include an official transcript</w:t>
      </w:r>
      <w:r w:rsidR="00DB65C6">
        <w:rPr>
          <w:sz w:val="32"/>
          <w:szCs w:val="32"/>
        </w:rPr>
        <w:t xml:space="preserve"> and</w:t>
      </w:r>
      <w:r>
        <w:rPr>
          <w:sz w:val="32"/>
          <w:szCs w:val="32"/>
        </w:rPr>
        <w:t xml:space="preserve"> </w:t>
      </w:r>
      <w:r w:rsidR="00DB65C6">
        <w:rPr>
          <w:sz w:val="32"/>
          <w:szCs w:val="32"/>
        </w:rPr>
        <w:t xml:space="preserve">ACT </w:t>
      </w:r>
      <w:r>
        <w:rPr>
          <w:sz w:val="32"/>
          <w:szCs w:val="32"/>
        </w:rPr>
        <w:t>scores.</w:t>
      </w:r>
    </w:p>
    <w:p w14:paraId="3BBAD3B3" w14:textId="77777777" w:rsidR="0038738B" w:rsidRDefault="0038738B" w:rsidP="0038738B">
      <w:pPr>
        <w:pStyle w:val="ListParagraph"/>
        <w:ind w:left="0"/>
        <w:rPr>
          <w:sz w:val="32"/>
          <w:szCs w:val="32"/>
        </w:rPr>
      </w:pPr>
    </w:p>
    <w:p w14:paraId="09584628" w14:textId="77788941" w:rsidR="0038738B" w:rsidRDefault="0038738B" w:rsidP="0038738B">
      <w:pPr>
        <w:pStyle w:val="ListParagraph"/>
        <w:ind w:left="0"/>
        <w:rPr>
          <w:sz w:val="32"/>
          <w:szCs w:val="32"/>
        </w:rPr>
      </w:pPr>
      <w:r>
        <w:rPr>
          <w:sz w:val="32"/>
          <w:szCs w:val="32"/>
        </w:rPr>
        <w:t xml:space="preserve">The completed scholarship essay is due to </w:t>
      </w:r>
      <w:proofErr w:type="spellStart"/>
      <w:proofErr w:type="gramStart"/>
      <w:r>
        <w:rPr>
          <w:sz w:val="32"/>
          <w:szCs w:val="32"/>
        </w:rPr>
        <w:t>Ms.Taylor</w:t>
      </w:r>
      <w:proofErr w:type="spellEnd"/>
      <w:proofErr w:type="gramEnd"/>
      <w:r>
        <w:rPr>
          <w:sz w:val="32"/>
          <w:szCs w:val="32"/>
        </w:rPr>
        <w:t xml:space="preserve"> in the Guidance Office by noon </w:t>
      </w:r>
      <w:r w:rsidR="003A1624">
        <w:rPr>
          <w:sz w:val="32"/>
          <w:szCs w:val="32"/>
        </w:rPr>
        <w:t>on</w:t>
      </w:r>
      <w:r>
        <w:rPr>
          <w:sz w:val="32"/>
          <w:szCs w:val="32"/>
        </w:rPr>
        <w:t xml:space="preserve"> </w:t>
      </w:r>
      <w:r w:rsidR="00930D2F">
        <w:rPr>
          <w:sz w:val="32"/>
          <w:szCs w:val="32"/>
        </w:rPr>
        <w:t>February 2</w:t>
      </w:r>
      <w:r w:rsidR="00E25A0F">
        <w:rPr>
          <w:sz w:val="32"/>
          <w:szCs w:val="32"/>
        </w:rPr>
        <w:t>0</w:t>
      </w:r>
      <w:r w:rsidR="00930D2F">
        <w:rPr>
          <w:sz w:val="32"/>
          <w:szCs w:val="32"/>
        </w:rPr>
        <w:t>, 202</w:t>
      </w:r>
      <w:r w:rsidR="00E25A0F">
        <w:rPr>
          <w:sz w:val="32"/>
          <w:szCs w:val="32"/>
        </w:rPr>
        <w:t>6</w:t>
      </w:r>
      <w:r>
        <w:rPr>
          <w:sz w:val="32"/>
          <w:szCs w:val="32"/>
        </w:rPr>
        <w:t>.</w:t>
      </w:r>
    </w:p>
    <w:p w14:paraId="1A8834FD" w14:textId="77777777" w:rsidR="0038738B" w:rsidRDefault="0038738B" w:rsidP="0038738B">
      <w:pPr>
        <w:pStyle w:val="ListParagraph"/>
        <w:ind w:left="0"/>
        <w:rPr>
          <w:sz w:val="32"/>
          <w:szCs w:val="32"/>
        </w:rPr>
      </w:pPr>
    </w:p>
    <w:p w14:paraId="76659A2F" w14:textId="77777777" w:rsidR="0038738B" w:rsidRDefault="0038738B" w:rsidP="0038738B">
      <w:pPr>
        <w:pStyle w:val="ListParagraph"/>
        <w:ind w:left="0"/>
        <w:rPr>
          <w:sz w:val="32"/>
          <w:szCs w:val="32"/>
        </w:rPr>
      </w:pPr>
    </w:p>
    <w:p w14:paraId="32D8F9D5" w14:textId="77777777" w:rsidR="0038738B" w:rsidRDefault="0038738B" w:rsidP="0038738B">
      <w:pPr>
        <w:pStyle w:val="ListParagraph"/>
        <w:ind w:left="0"/>
        <w:rPr>
          <w:sz w:val="32"/>
          <w:szCs w:val="32"/>
        </w:rPr>
      </w:pPr>
    </w:p>
    <w:p w14:paraId="48F5247D" w14:textId="77777777" w:rsidR="0038738B" w:rsidRPr="00250CF2" w:rsidRDefault="0038738B" w:rsidP="0038738B">
      <w:pPr>
        <w:pStyle w:val="ListParagraph"/>
        <w:ind w:left="1440"/>
        <w:rPr>
          <w:sz w:val="32"/>
          <w:szCs w:val="32"/>
        </w:rPr>
      </w:pPr>
    </w:p>
    <w:p w14:paraId="4C0AEDAD" w14:textId="77777777" w:rsidR="0038738B" w:rsidRPr="00593496" w:rsidRDefault="0038738B" w:rsidP="00593496"/>
    <w:sectPr w:rsidR="0038738B" w:rsidRPr="00593496" w:rsidSect="004C32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411AC"/>
    <w:multiLevelType w:val="hybridMultilevel"/>
    <w:tmpl w:val="60EC99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01861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496"/>
    <w:rsid w:val="000C1CA4"/>
    <w:rsid w:val="001B02AF"/>
    <w:rsid w:val="00241107"/>
    <w:rsid w:val="00262159"/>
    <w:rsid w:val="002B306D"/>
    <w:rsid w:val="0038738B"/>
    <w:rsid w:val="003A1624"/>
    <w:rsid w:val="003F5A2F"/>
    <w:rsid w:val="004C3283"/>
    <w:rsid w:val="004D61B1"/>
    <w:rsid w:val="00593496"/>
    <w:rsid w:val="00597F08"/>
    <w:rsid w:val="005D4F19"/>
    <w:rsid w:val="007B0D32"/>
    <w:rsid w:val="00930D2F"/>
    <w:rsid w:val="00CA71DA"/>
    <w:rsid w:val="00D45AC0"/>
    <w:rsid w:val="00DB65C6"/>
    <w:rsid w:val="00DC3588"/>
    <w:rsid w:val="00DD1E13"/>
    <w:rsid w:val="00E25A0F"/>
    <w:rsid w:val="00E459B3"/>
    <w:rsid w:val="00ED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9F7B6"/>
  <w15:chartTrackingRefBased/>
  <w15:docId w15:val="{8298ACA5-F909-485B-8195-333AB6C3C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73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823</Characters>
  <Application>Microsoft Office Word</Application>
  <DocSecurity>0</DocSecurity>
  <Lines>30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Dust</dc:creator>
  <cp:keywords/>
  <dc:description/>
  <cp:lastModifiedBy>Barb Dust</cp:lastModifiedBy>
  <cp:revision>2</cp:revision>
  <dcterms:created xsi:type="dcterms:W3CDTF">2026-01-17T22:59:00Z</dcterms:created>
  <dcterms:modified xsi:type="dcterms:W3CDTF">2026-01-17T22:59:00Z</dcterms:modified>
</cp:coreProperties>
</file>